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372A" w14:textId="27F64478" w:rsidR="000E454B" w:rsidRPr="00521CE9" w:rsidRDefault="000E454B" w:rsidP="000E454B">
      <w:pPr>
        <w:pStyle w:val="a1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521CE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The 3rd GHM STEAM Education Conference</w:t>
      </w:r>
    </w:p>
    <w:p w14:paraId="34C04C85" w14:textId="5EDDAF09" w:rsidR="000E454B" w:rsidRPr="00521CE9" w:rsidRDefault="00372FBF" w:rsidP="005D2031">
      <w:pPr>
        <w:pStyle w:val="a1"/>
        <w:rPr>
          <w:rFonts w:ascii="Times New Roman" w:hAnsi="Times New Roman" w:cs="Times New Roman"/>
          <w:sz w:val="28"/>
          <w:szCs w:val="28"/>
          <w:lang w:eastAsia="zh-CN"/>
        </w:rPr>
      </w:pPr>
      <w:r w:rsidRPr="00521CE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STEAM Education in the AI era </w:t>
      </w:r>
    </w:p>
    <w:p w14:paraId="768DE18E" w14:textId="3C130996" w:rsidR="00AB566B" w:rsidRPr="00AB566B" w:rsidRDefault="003511E1" w:rsidP="00AB566B">
      <w:pPr>
        <w:pStyle w:val="a1"/>
        <w:rPr>
          <w:rFonts w:ascii="Times New Roman" w:eastAsia="DengXian" w:hAnsi="Times New Roman" w:cs="Times New Roman"/>
          <w:b/>
          <w:sz w:val="28"/>
          <w:szCs w:val="28"/>
          <w:lang w:eastAsia="zh-TW"/>
        </w:rPr>
      </w:pPr>
      <w:r w:rsidRPr="003511E1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Template for Abstract Submission</w:t>
      </w:r>
    </w:p>
    <w:tbl>
      <w:tblPr>
        <w:tblStyle w:val="TableGrid"/>
        <w:tblpPr w:leftFromText="180" w:rightFromText="180" w:vertAnchor="text" w:horzAnchor="margin" w:tblpXSpec="center" w:tblpY="507"/>
        <w:tblW w:w="10659" w:type="dxa"/>
        <w:tblLook w:val="04A0" w:firstRow="1" w:lastRow="0" w:firstColumn="1" w:lastColumn="0" w:noHBand="0" w:noVBand="1"/>
      </w:tblPr>
      <w:tblGrid>
        <w:gridCol w:w="1592"/>
        <w:gridCol w:w="2523"/>
        <w:gridCol w:w="6544"/>
      </w:tblGrid>
      <w:tr w:rsidR="00ED5968" w:rsidRPr="00521CE9" w14:paraId="29D2BB7A" w14:textId="77777777" w:rsidTr="002F7444">
        <w:trPr>
          <w:trHeight w:val="129"/>
        </w:trPr>
        <w:tc>
          <w:tcPr>
            <w:tcW w:w="1592" w:type="dxa"/>
            <w:vMerge w:val="restart"/>
          </w:tcPr>
          <w:p w14:paraId="669C179E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Contact Person</w:t>
            </w:r>
          </w:p>
          <w:p w14:paraId="6C9E1AD5" w14:textId="5584E6EE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hAnsi="Times New Roman" w:cs="Times New Roman"/>
              </w:rPr>
              <w:t>(must be one of the authors)</w:t>
            </w:r>
          </w:p>
        </w:tc>
        <w:tc>
          <w:tcPr>
            <w:tcW w:w="2523" w:type="dxa"/>
          </w:tcPr>
          <w:p w14:paraId="08785B56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Name</w:t>
            </w:r>
          </w:p>
        </w:tc>
        <w:tc>
          <w:tcPr>
            <w:tcW w:w="6544" w:type="dxa"/>
          </w:tcPr>
          <w:p w14:paraId="32C77B52" w14:textId="1958184E" w:rsidR="00ED5968" w:rsidRPr="00521CE9" w:rsidRDefault="00ED5968" w:rsidP="00ED5968">
            <w:pPr>
              <w:pStyle w:val="1"/>
              <w:ind w:firstLine="0"/>
              <w:rPr>
                <w:rFonts w:ascii="Times New Roman" w:eastAsia="DengXian" w:hAnsi="Times New Roman" w:cs="Times New Roman"/>
                <w:lang w:eastAsia="zh-CN"/>
              </w:rPr>
            </w:pPr>
          </w:p>
        </w:tc>
      </w:tr>
      <w:tr w:rsidR="00ED5968" w:rsidRPr="00521CE9" w14:paraId="39979687" w14:textId="77777777" w:rsidTr="002F7444">
        <w:trPr>
          <w:trHeight w:val="191"/>
        </w:trPr>
        <w:tc>
          <w:tcPr>
            <w:tcW w:w="1592" w:type="dxa"/>
            <w:vMerge/>
          </w:tcPr>
          <w:p w14:paraId="146F0420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01FDFA13" w14:textId="44FC3489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Email</w:t>
            </w:r>
          </w:p>
        </w:tc>
        <w:tc>
          <w:tcPr>
            <w:tcW w:w="6544" w:type="dxa"/>
          </w:tcPr>
          <w:p w14:paraId="0F3684F6" w14:textId="7D8B49F0" w:rsidR="00ED5968" w:rsidRPr="00521CE9" w:rsidRDefault="00ED5968" w:rsidP="00ED5968">
            <w:pPr>
              <w:pStyle w:val="1"/>
              <w:ind w:firstLine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ED5968" w:rsidRPr="00521CE9" w14:paraId="0CD21D43" w14:textId="77777777" w:rsidTr="002F7444">
        <w:trPr>
          <w:trHeight w:val="239"/>
        </w:trPr>
        <w:tc>
          <w:tcPr>
            <w:tcW w:w="1592" w:type="dxa"/>
            <w:vMerge/>
          </w:tcPr>
          <w:p w14:paraId="2585675E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09DB5A2B" w14:textId="5C25FCA3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t>Phone</w:t>
            </w:r>
          </w:p>
        </w:tc>
        <w:tc>
          <w:tcPr>
            <w:tcW w:w="6544" w:type="dxa"/>
          </w:tcPr>
          <w:p w14:paraId="3B3C2131" w14:textId="77777777" w:rsidR="00ED5968" w:rsidRPr="00521CE9" w:rsidRDefault="00ED5968" w:rsidP="00ED5968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ED5968" w:rsidRPr="00521CE9" w14:paraId="7D8B7F79" w14:textId="77777777" w:rsidTr="00ED5968">
        <w:trPr>
          <w:trHeight w:val="273"/>
        </w:trPr>
        <w:tc>
          <w:tcPr>
            <w:tcW w:w="1592" w:type="dxa"/>
            <w:vMerge/>
          </w:tcPr>
          <w:p w14:paraId="24C9D9F9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6EBBD99B" w14:textId="00D26775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Organization/Institution</w:t>
            </w:r>
          </w:p>
        </w:tc>
        <w:tc>
          <w:tcPr>
            <w:tcW w:w="6544" w:type="dxa"/>
          </w:tcPr>
          <w:p w14:paraId="3C82B5F6" w14:textId="77777777" w:rsidR="00ED5968" w:rsidRPr="00521CE9" w:rsidRDefault="00ED5968" w:rsidP="00ED5968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ED5968" w:rsidRPr="00521CE9" w14:paraId="739876B1" w14:textId="77777777" w:rsidTr="00EB6A27">
        <w:trPr>
          <w:trHeight w:val="649"/>
        </w:trPr>
        <w:tc>
          <w:tcPr>
            <w:tcW w:w="1592" w:type="dxa"/>
            <w:vMerge/>
          </w:tcPr>
          <w:p w14:paraId="539B6756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0BD83679" w14:textId="63A91F2E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 xml:space="preserve">Position </w:t>
            </w:r>
            <w:r>
              <w:rPr>
                <w:rFonts w:ascii="Times New Roman" w:eastAsia="DengXian" w:hAnsi="Times New Roman" w:cs="Times New Roman" w:hint="eastAsia"/>
                <w:lang w:eastAsia="zh-TW"/>
              </w:rPr>
              <w:t>T</w:t>
            </w:r>
            <w:r w:rsidRPr="00521CE9">
              <w:rPr>
                <w:rFonts w:ascii="Times New Roman" w:eastAsia="DengXian" w:hAnsi="Times New Roman" w:cs="Times New Roman"/>
                <w:lang w:eastAsia="zh-CN"/>
              </w:rPr>
              <w:t>itle</w:t>
            </w:r>
          </w:p>
        </w:tc>
        <w:tc>
          <w:tcPr>
            <w:tcW w:w="6544" w:type="dxa"/>
          </w:tcPr>
          <w:p w14:paraId="26033F00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 xml:space="preserve">☐ </w:t>
            </w:r>
            <w:r w:rsidRPr="002F7444">
              <w:rPr>
                <w:rFonts w:ascii="Times New Roman" w:hAnsi="Times New Roman" w:cs="Times New Roman"/>
              </w:rPr>
              <w:t xml:space="preserve">Undergraduate </w:t>
            </w:r>
          </w:p>
          <w:p w14:paraId="6594B352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Postgraduate </w:t>
            </w:r>
          </w:p>
          <w:p w14:paraId="14B04634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PhD/EdD </w:t>
            </w:r>
          </w:p>
          <w:p w14:paraId="49820491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Teacher </w:t>
            </w:r>
          </w:p>
          <w:p w14:paraId="1BF61A0D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Researcher</w:t>
            </w:r>
          </w:p>
          <w:p w14:paraId="41AF0D27" w14:textId="4B52235D" w:rsidR="00ED5968" w:rsidRPr="00521CE9" w:rsidRDefault="00ED5968" w:rsidP="00ED5968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Others: ___________</w:t>
            </w:r>
          </w:p>
        </w:tc>
      </w:tr>
      <w:tr w:rsidR="005D2031" w:rsidRPr="00521CE9" w14:paraId="02EA85BE" w14:textId="77777777" w:rsidTr="00ED5968">
        <w:trPr>
          <w:trHeight w:val="1090"/>
        </w:trPr>
        <w:tc>
          <w:tcPr>
            <w:tcW w:w="1592" w:type="dxa"/>
          </w:tcPr>
          <w:p w14:paraId="077685A0" w14:textId="5E3E5C35" w:rsidR="005D2031" w:rsidRPr="00521CE9" w:rsidRDefault="005D2031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Subtopic</w:t>
            </w:r>
          </w:p>
        </w:tc>
        <w:tc>
          <w:tcPr>
            <w:tcW w:w="9067" w:type="dxa"/>
            <w:gridSpan w:val="2"/>
          </w:tcPr>
          <w:p w14:paraId="6E02B097" w14:textId="19644508" w:rsidR="007C4BB6" w:rsidRPr="007C4BB6" w:rsidRDefault="007C4BB6" w:rsidP="00ED5968">
            <w:pPr>
              <w:pStyle w:val="HTMLPreformatted"/>
              <w:ind w:left="34" w:right="-908"/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C4BB6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>Please select one subtopic for your paper abstract submission.</w:t>
            </w:r>
          </w:p>
          <w:p w14:paraId="0ADE4BB0" w14:textId="2C0F9CE4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1-Artificial Intelligence Education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2-STEAM Education and Maker Education</w:t>
            </w:r>
          </w:p>
          <w:p w14:paraId="0D0A67D9" w14:textId="0BB4C345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>¨</w:t>
            </w:r>
            <w:r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3</w:t>
            </w:r>
            <w:proofErr w:type="gramEnd"/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Technology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-Driven Personalized and Autonomous Learning</w:t>
            </w:r>
          </w:p>
          <w:p w14:paraId="49466533" w14:textId="77777777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Promoting Science Education through Technology</w:t>
            </w:r>
          </w:p>
          <w:p w14:paraId="2188B8F1" w14:textId="31A60624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Interdisciplinary Teacher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Professional Development in the Era of Technological </w:t>
            </w:r>
          </w:p>
          <w:p w14:paraId="7C4E2537" w14:textId="2CA5325D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Innovation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-Interdisciplinary Education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al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Technolog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y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Innovation, Policies, and Reforms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-Technology-Supported Analysis and Evaluation of Interdisciplinary Learning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and </w:t>
            </w:r>
          </w:p>
          <w:p w14:paraId="55463EF8" w14:textId="7D207332" w:rsidR="005D2031" w:rsidRPr="007C4BB6" w:rsidRDefault="007C4BB6" w:rsidP="00ED5968">
            <w:pPr>
              <w:pStyle w:val="HTMLPreformatted"/>
              <w:ind w:left="142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Teaching</w:t>
            </w:r>
          </w:p>
        </w:tc>
      </w:tr>
    </w:tbl>
    <w:p w14:paraId="1211D80E" w14:textId="0C87256B" w:rsidR="00AB566B" w:rsidRPr="00AB566B" w:rsidRDefault="00AB566B" w:rsidP="00AB566B">
      <w:pPr>
        <w:ind w:left="-709"/>
        <w:rPr>
          <w:rFonts w:ascii="Times New Roman" w:eastAsia="DengXian" w:hAnsi="Times New Roman" w:cs="Times New Roman"/>
          <w:b/>
          <w:bCs/>
          <w:lang w:eastAsia="zh-TW"/>
        </w:rPr>
      </w:pPr>
      <w:r w:rsidRPr="00521CE9">
        <w:rPr>
          <w:rFonts w:ascii="Times New Roman" w:eastAsia="DengXian" w:hAnsi="Times New Roman" w:cs="Times New Roman"/>
          <w:b/>
          <w:bCs/>
          <w:lang w:eastAsia="zh-CN"/>
        </w:rPr>
        <w:t>Contact</w:t>
      </w:r>
      <w:r>
        <w:rPr>
          <w:rFonts w:ascii="Times New Roman" w:eastAsia="DengXian" w:hAnsi="Times New Roman" w:cs="Times New Roman" w:hint="eastAsia"/>
          <w:b/>
          <w:bCs/>
          <w:lang w:eastAsia="zh-TW"/>
        </w:rPr>
        <w:t xml:space="preserve"> Information </w:t>
      </w:r>
    </w:p>
    <w:p w14:paraId="7D76DEB8" w14:textId="77777777" w:rsidR="00FC31E5" w:rsidRPr="00521CE9" w:rsidRDefault="00FC31E5" w:rsidP="005D2031">
      <w:pPr>
        <w:rPr>
          <w:rFonts w:ascii="Times New Roman" w:hAnsi="Times New Roman" w:cs="Times New Roman"/>
          <w:lang w:eastAsia="zh-TW"/>
        </w:rPr>
      </w:pPr>
    </w:p>
    <w:p w14:paraId="3106B49E" w14:textId="6238382D" w:rsidR="00AB566B" w:rsidRPr="009304BB" w:rsidRDefault="00AB566B" w:rsidP="009304BB">
      <w:pPr>
        <w:pStyle w:val="HTMLPreformatted"/>
        <w:ind w:left="-709"/>
        <w:rPr>
          <w:rFonts w:ascii="Times New Roman" w:eastAsia="DengXian" w:hAnsi="Times New Roman" w:cs="Times New Roman" w:hint="eastAsia"/>
          <w:b/>
          <w:sz w:val="24"/>
          <w:szCs w:val="24"/>
          <w:lang w:eastAsia="zh-TW"/>
        </w:rPr>
      </w:pPr>
      <w:r w:rsidRPr="002F7444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Abstract</w:t>
      </w:r>
    </w:p>
    <w:p w14:paraId="3A6DB1D8" w14:textId="69CBC30D" w:rsidR="003E5DF3" w:rsidRPr="003E5DF3" w:rsidRDefault="003E5DF3" w:rsidP="00ED5968">
      <w:pPr>
        <w:spacing w:after="240"/>
        <w:jc w:val="center"/>
        <w:rPr>
          <w:rFonts w:ascii="Times New Roman" w:eastAsia="DengXian" w:hAnsi="Times New Roman" w:cs="Times New Roman"/>
          <w:b/>
          <w:lang w:eastAsia="zh-CN"/>
        </w:rPr>
      </w:pPr>
      <w:r w:rsidRPr="003E5DF3">
        <w:rPr>
          <w:rFonts w:ascii="Times New Roman" w:eastAsia="DengXian" w:hAnsi="Times New Roman" w:cs="Times New Roman" w:hint="eastAsia"/>
          <w:b/>
          <w:lang w:eastAsia="zh-CN"/>
        </w:rPr>
        <w:t>Title</w:t>
      </w:r>
    </w:p>
    <w:p w14:paraId="25A5C1E2" w14:textId="0D380D94" w:rsidR="00372FBF" w:rsidRPr="00521CE9" w:rsidRDefault="00372FBF" w:rsidP="00ED5968">
      <w:pPr>
        <w:spacing w:after="240"/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521CE9">
        <w:rPr>
          <w:rFonts w:ascii="Times New Roman" w:eastAsia="DengXian" w:hAnsi="Times New Roman" w:cs="Times New Roman"/>
          <w:lang w:eastAsia="zh-CN"/>
        </w:rPr>
        <w:t>First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Second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Third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</w:p>
    <w:p w14:paraId="630BCC52" w14:textId="77777777" w:rsidR="00372FBF" w:rsidRPr="00521CE9" w:rsidRDefault="00372FBF" w:rsidP="00ED5968">
      <w:pPr>
        <w:pStyle w:val="a2"/>
        <w:snapToGrid w:val="0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56AA6218" w14:textId="77777777" w:rsidR="00372FBF" w:rsidRPr="00521CE9" w:rsidRDefault="00372FBF" w:rsidP="00ED5968">
      <w:pPr>
        <w:pStyle w:val="a2"/>
        <w:snapToGrid w:val="0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0A4BC102" w14:textId="320C9EA0" w:rsidR="00C5604D" w:rsidRPr="00521CE9" w:rsidRDefault="00372FBF" w:rsidP="00ED5968">
      <w:pPr>
        <w:pStyle w:val="1"/>
        <w:snapToGrid w:val="0"/>
        <w:ind w:firstLine="0"/>
        <w:jc w:val="center"/>
        <w:rPr>
          <w:rFonts w:ascii="Times New Roman" w:eastAsia="DengXian" w:hAnsi="Times New Roman" w:cs="Times New Roman"/>
          <w:lang w:eastAsia="zh-CN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  <w:r w:rsidRPr="00521CE9">
        <w:rPr>
          <w:rFonts w:ascii="Times New Roman" w:eastAsia="DengXian" w:hAnsi="Times New Roman" w:cs="Times New Roman"/>
          <w:lang w:eastAsia="zh-CN"/>
        </w:rPr>
        <w:t>Affiliation, City, Country</w:t>
      </w:r>
    </w:p>
    <w:p w14:paraId="74095F04" w14:textId="77777777" w:rsidR="00372FBF" w:rsidRPr="00521CE9" w:rsidRDefault="00372FBF" w:rsidP="00372FBF">
      <w:pPr>
        <w:pStyle w:val="AbstractText"/>
        <w:rPr>
          <w:rStyle w:val="a4"/>
          <w:i w:val="0"/>
          <w:szCs w:val="24"/>
          <w:lang w:eastAsia="zh-CN"/>
        </w:rPr>
      </w:pPr>
    </w:p>
    <w:p w14:paraId="268F05E1" w14:textId="55CB2C8A" w:rsidR="00372FBF" w:rsidRPr="00521CE9" w:rsidRDefault="00372FBF" w:rsidP="00372FBF">
      <w:pPr>
        <w:pStyle w:val="Keywords"/>
        <w:rPr>
          <w:rFonts w:eastAsia="DFKai-SB"/>
          <w:i/>
          <w:iCs/>
          <w:sz w:val="24"/>
          <w:szCs w:val="24"/>
        </w:rPr>
      </w:pPr>
      <w:r w:rsidRPr="00521CE9">
        <w:rPr>
          <w:rStyle w:val="AbstractTitle0"/>
          <w:rFonts w:eastAsia="DengXian"/>
          <w:i w:val="0"/>
          <w:iCs/>
          <w:sz w:val="24"/>
          <w:szCs w:val="24"/>
          <w:lang w:eastAsia="zh-CN"/>
        </w:rPr>
        <w:t>Abstract:</w:t>
      </w:r>
      <w:r w:rsidRPr="00521CE9">
        <w:rPr>
          <w:rStyle w:val="AbstractTitle0"/>
          <w:rFonts w:eastAsia="DengXian"/>
          <w:sz w:val="24"/>
          <w:szCs w:val="24"/>
          <w:lang w:eastAsia="zh-CN"/>
        </w:rPr>
        <w:t xml:space="preserve">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  <w:lang w:eastAsia="zh-CN"/>
        </w:rPr>
        <w:t xml:space="preserve">This document provides a template for your </w:t>
      </w:r>
      <w:r w:rsidR="00056299">
        <w:rPr>
          <w:rStyle w:val="AbstractTitle0"/>
          <w:rFonts w:eastAsia="DengXian"/>
          <w:b w:val="0"/>
          <w:i w:val="0"/>
          <w:iCs/>
          <w:sz w:val="24"/>
          <w:szCs w:val="24"/>
          <w:lang w:eastAsia="zh-CN"/>
        </w:rPr>
        <w:t xml:space="preserve">paper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  <w:lang w:eastAsia="zh-CN"/>
        </w:rPr>
        <w:t xml:space="preserve">abstract submission.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The </w:t>
      </w:r>
      <w:r w:rsidR="007C4BB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required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font style </w:t>
      </w:r>
      <w:r w:rsidR="007C4BB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is </w:t>
      </w:r>
      <w:r w:rsidR="007C4BB6" w:rsidRPr="00EF0606">
        <w:rPr>
          <w:rStyle w:val="AbstractTitle0"/>
          <w:rFonts w:eastAsia="DengXian"/>
          <w:b w:val="0"/>
          <w:i w:val="0"/>
          <w:iCs/>
          <w:sz w:val="24"/>
          <w:szCs w:val="24"/>
        </w:rPr>
        <w:t>Times New Roman</w:t>
      </w:r>
      <w:r w:rsidR="007C4BB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, with a font size of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12pt. </w:t>
      </w:r>
      <w:r w:rsidR="007C4BB6" w:rsidRPr="00B14B66">
        <w:rPr>
          <w:rFonts w:eastAsia="DengXian"/>
          <w:sz w:val="24"/>
          <w:szCs w:val="24"/>
          <w:lang w:eastAsia="zh-CN"/>
        </w:rPr>
        <w:t xml:space="preserve">The abstract should not exceed 700 words. In addition, include at most </w:t>
      </w:r>
      <w:r w:rsidR="007C4BB6" w:rsidRPr="00B14B66">
        <w:rPr>
          <w:rFonts w:eastAsia="DengXian"/>
          <w:sz w:val="24"/>
          <w:szCs w:val="24"/>
        </w:rPr>
        <w:t>five</w:t>
      </w:r>
      <w:r w:rsidR="007C4BB6" w:rsidRPr="00B14B66">
        <w:rPr>
          <w:rFonts w:eastAsia="DengXian"/>
          <w:sz w:val="24"/>
          <w:szCs w:val="24"/>
          <w:lang w:eastAsia="zh-CN"/>
        </w:rPr>
        <w:t xml:space="preserve"> keywords of your paper immediately after the abstract.</w:t>
      </w:r>
      <w:r w:rsidR="00D45245" w:rsidRPr="00D45245">
        <w:t xml:space="preserve"> </w:t>
      </w:r>
      <w:r w:rsidR="00D45245" w:rsidRPr="00D45245">
        <w:rPr>
          <w:rFonts w:eastAsia="DengXian"/>
          <w:sz w:val="24"/>
          <w:szCs w:val="24"/>
          <w:lang w:eastAsia="zh-CN"/>
        </w:rPr>
        <w:t>Please refer to APA 7</w:t>
      </w:r>
      <w:r w:rsidR="00D45245" w:rsidRPr="00ED5968">
        <w:rPr>
          <w:rFonts w:eastAsia="DengXian"/>
          <w:sz w:val="24"/>
          <w:szCs w:val="24"/>
          <w:vertAlign w:val="superscript"/>
          <w:lang w:eastAsia="zh-CN"/>
        </w:rPr>
        <w:t>th</w:t>
      </w:r>
      <w:r w:rsidR="00D45245" w:rsidRPr="00D45245">
        <w:rPr>
          <w:rFonts w:eastAsia="DengXian"/>
          <w:sz w:val="24"/>
          <w:szCs w:val="24"/>
          <w:lang w:eastAsia="zh-CN"/>
        </w:rPr>
        <w:t xml:space="preserve"> format for citing references.</w:t>
      </w:r>
    </w:p>
    <w:p w14:paraId="66AF7918" w14:textId="578393E0" w:rsidR="00372FBF" w:rsidRPr="00ED5968" w:rsidRDefault="00372FBF" w:rsidP="00ED5968">
      <w:pPr>
        <w:pStyle w:val="a0"/>
        <w:rPr>
          <w:rFonts w:ascii="Times New Roman" w:eastAsia="DengXian" w:hAnsi="Times New Roman" w:cs="Times New Roman"/>
          <w:b w:val="0"/>
          <w:i/>
          <w:iCs/>
          <w:kern w:val="2"/>
          <w:sz w:val="24"/>
          <w:szCs w:val="24"/>
          <w:lang w:eastAsia="zh-CN"/>
        </w:rPr>
      </w:pPr>
      <w:r w:rsidRPr="002F6356">
        <w:rPr>
          <w:rStyle w:val="Keywords2"/>
          <w:rFonts w:eastAsia="DengXian"/>
          <w:b/>
          <w:bCs w:val="0"/>
          <w:kern w:val="2"/>
          <w:sz w:val="24"/>
          <w:szCs w:val="24"/>
          <w:lang w:eastAsia="zh-CN"/>
        </w:rPr>
        <w:t>Keywords:</w:t>
      </w:r>
      <w:r w:rsidRPr="00521CE9">
        <w:rPr>
          <w:rStyle w:val="Keywords2"/>
          <w:rFonts w:eastAsia="DengXian"/>
          <w:kern w:val="2"/>
          <w:sz w:val="24"/>
          <w:szCs w:val="24"/>
          <w:lang w:eastAsia="zh-CN"/>
        </w:rPr>
        <w:t xml:space="preserve"> </w:t>
      </w:r>
      <w:r w:rsidRPr="00FF14A6">
        <w:rPr>
          <w:rStyle w:val="Keywords2"/>
          <w:rFonts w:eastAsia="DengXian"/>
          <w:bCs w:val="0"/>
          <w:i/>
          <w:iCs/>
          <w:kern w:val="2"/>
          <w:sz w:val="24"/>
          <w:szCs w:val="24"/>
          <w:lang w:eastAsia="zh-CN"/>
        </w:rPr>
        <w:t>keyword one, keyword two, keyword three, keyword four, keyword five</w:t>
      </w:r>
    </w:p>
    <w:sectPr w:rsidR="00372FBF" w:rsidRPr="00ED5968" w:rsidSect="005D2031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01F0" w14:textId="77777777" w:rsidR="00A474DC" w:rsidRDefault="00A474DC" w:rsidP="003511E1">
      <w:r>
        <w:separator/>
      </w:r>
    </w:p>
  </w:endnote>
  <w:endnote w:type="continuationSeparator" w:id="0">
    <w:p w14:paraId="578650DA" w14:textId="77777777" w:rsidR="00A474DC" w:rsidRDefault="00A474DC" w:rsidP="0035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3223983"/>
      <w:docPartObj>
        <w:docPartGallery w:val="Page Numbers (Bottom of Page)"/>
        <w:docPartUnique/>
      </w:docPartObj>
    </w:sdtPr>
    <w:sdtContent>
      <w:p w14:paraId="137F3EE3" w14:textId="6E724C17" w:rsidR="003511E1" w:rsidRDefault="003511E1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EC5706" w14:textId="77777777" w:rsidR="003511E1" w:rsidRDefault="00351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22284"/>
      <w:docPartObj>
        <w:docPartGallery w:val="Page Numbers (Bottom of Page)"/>
        <w:docPartUnique/>
      </w:docPartObj>
    </w:sdtPr>
    <w:sdtContent>
      <w:p w14:paraId="70146245" w14:textId="33D5956E" w:rsidR="003511E1" w:rsidRDefault="003511E1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 w:rsidRPr="002F7444">
          <w:rPr>
            <w:rStyle w:val="PageNumber"/>
            <w:rFonts w:ascii="Times New Roman" w:hAnsi="Times New Roman" w:cs="Times New Roman"/>
          </w:rPr>
          <w:fldChar w:fldCharType="begin"/>
        </w:r>
        <w:r w:rsidRPr="002F744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F7444">
          <w:rPr>
            <w:rStyle w:val="PageNumber"/>
            <w:rFonts w:ascii="Times New Roman" w:hAnsi="Times New Roman" w:cs="Times New Roman"/>
          </w:rPr>
          <w:fldChar w:fldCharType="separate"/>
        </w:r>
        <w:r w:rsidRPr="002F7444">
          <w:rPr>
            <w:rStyle w:val="PageNumber"/>
            <w:rFonts w:ascii="Times New Roman" w:hAnsi="Times New Roman" w:cs="Times New Roman"/>
            <w:noProof/>
          </w:rPr>
          <w:t>1</w:t>
        </w:r>
        <w:r w:rsidRPr="002F744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E046FBF" w14:textId="77777777" w:rsidR="003511E1" w:rsidRDefault="0035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79A2" w14:textId="77777777" w:rsidR="00A474DC" w:rsidRDefault="00A474DC" w:rsidP="003511E1">
      <w:r>
        <w:separator/>
      </w:r>
    </w:p>
  </w:footnote>
  <w:footnote w:type="continuationSeparator" w:id="0">
    <w:p w14:paraId="5BC61928" w14:textId="77777777" w:rsidR="00A474DC" w:rsidRDefault="00A474DC" w:rsidP="0035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BF"/>
    <w:rsid w:val="00056299"/>
    <w:rsid w:val="0008293E"/>
    <w:rsid w:val="000B468C"/>
    <w:rsid w:val="000E454B"/>
    <w:rsid w:val="002363DB"/>
    <w:rsid w:val="00292357"/>
    <w:rsid w:val="002B79E0"/>
    <w:rsid w:val="002F6356"/>
    <w:rsid w:val="002F7444"/>
    <w:rsid w:val="00311CD3"/>
    <w:rsid w:val="00335C7B"/>
    <w:rsid w:val="003511E1"/>
    <w:rsid w:val="00364017"/>
    <w:rsid w:val="00372FBF"/>
    <w:rsid w:val="003E5DF3"/>
    <w:rsid w:val="004063FB"/>
    <w:rsid w:val="00426D15"/>
    <w:rsid w:val="00521CE9"/>
    <w:rsid w:val="005969A5"/>
    <w:rsid w:val="005D2031"/>
    <w:rsid w:val="005D5F37"/>
    <w:rsid w:val="005E02A9"/>
    <w:rsid w:val="00725C0B"/>
    <w:rsid w:val="0072680C"/>
    <w:rsid w:val="007408BA"/>
    <w:rsid w:val="00754ED2"/>
    <w:rsid w:val="007816A6"/>
    <w:rsid w:val="007C4BB6"/>
    <w:rsid w:val="007D6165"/>
    <w:rsid w:val="007D794B"/>
    <w:rsid w:val="008A76DF"/>
    <w:rsid w:val="008B66A6"/>
    <w:rsid w:val="008C4699"/>
    <w:rsid w:val="009304BB"/>
    <w:rsid w:val="009944A7"/>
    <w:rsid w:val="00A4226F"/>
    <w:rsid w:val="00A474DC"/>
    <w:rsid w:val="00AB566B"/>
    <w:rsid w:val="00AD7486"/>
    <w:rsid w:val="00AF510C"/>
    <w:rsid w:val="00BC11D5"/>
    <w:rsid w:val="00BC37E4"/>
    <w:rsid w:val="00C10060"/>
    <w:rsid w:val="00C5604D"/>
    <w:rsid w:val="00D10333"/>
    <w:rsid w:val="00D45245"/>
    <w:rsid w:val="00D60683"/>
    <w:rsid w:val="00DB2382"/>
    <w:rsid w:val="00E644F3"/>
    <w:rsid w:val="00ED5968"/>
    <w:rsid w:val="00FC31E5"/>
    <w:rsid w:val="00FD2A70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E827"/>
  <w15:chartTrackingRefBased/>
  <w15:docId w15:val="{345F96FD-14F8-0647-B4D3-2B750055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Preformatted"/>
    <w:qFormat/>
    <w:rsid w:val="00372FBF"/>
    <w:pPr>
      <w:tabs>
        <w:tab w:val="right" w:pos="8640"/>
      </w:tabs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FBF"/>
    <w:pPr>
      <w:keepNext/>
      <w:keepLines/>
      <w:widowControl w:val="0"/>
      <w:tabs>
        <w:tab w:val="clear" w:pos="8640"/>
      </w:tabs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F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FBF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FBF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FBF"/>
    <w:pPr>
      <w:widowControl w:val="0"/>
      <w:tabs>
        <w:tab w:val="clear" w:pos="8640"/>
      </w:tabs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FBF"/>
    <w:pPr>
      <w:widowControl w:val="0"/>
      <w:numPr>
        <w:ilvl w:val="1"/>
      </w:numPr>
      <w:tabs>
        <w:tab w:val="clear" w:pos="8640"/>
      </w:tabs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2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FBF"/>
    <w:pPr>
      <w:widowControl w:val="0"/>
      <w:tabs>
        <w:tab w:val="clear" w:pos="8640"/>
      </w:tabs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FBF"/>
    <w:pPr>
      <w:widowControl w:val="0"/>
      <w:tabs>
        <w:tab w:val="clear" w:pos="8640"/>
      </w:tabs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FB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FBF"/>
    <w:rPr>
      <w:b/>
      <w:bCs/>
      <w:smallCaps/>
      <w:color w:val="0F4761" w:themeColor="accent1" w:themeShade="BF"/>
      <w:spacing w:val="5"/>
    </w:rPr>
  </w:style>
  <w:style w:type="paragraph" w:customStyle="1" w:styleId="1">
    <w:name w:val="正文1"/>
    <w:link w:val="a"/>
    <w:rsid w:val="00372FBF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customStyle="1" w:styleId="a">
    <w:name w:val="正文 字元"/>
    <w:link w:val="1"/>
    <w:rsid w:val="00372FBF"/>
    <w:rPr>
      <w:rFonts w:ascii="DFKai-SB" w:eastAsia="DFKai-SB" w:hAnsi="DFKai-SB" w:cs="DFKai-SB"/>
      <w:kern w:val="0"/>
      <w:lang w:eastAsia="en-US"/>
      <w14:ligatures w14:val="none"/>
    </w:rPr>
  </w:style>
  <w:style w:type="paragraph" w:customStyle="1" w:styleId="a0">
    <w:name w:val="第一層標題"/>
    <w:next w:val="1"/>
    <w:rsid w:val="00372FBF"/>
    <w:pPr>
      <w:spacing w:after="0" w:line="480" w:lineRule="auto"/>
    </w:pPr>
    <w:rPr>
      <w:rFonts w:ascii="DFKai-SB" w:eastAsia="DFKai-SB" w:hAnsi="DFKai-SB" w:cs="DFKai-SB"/>
      <w:b/>
      <w:kern w:val="0"/>
      <w:sz w:val="28"/>
      <w:szCs w:val="28"/>
      <w14:ligatures w14:val="none"/>
    </w:rPr>
  </w:style>
  <w:style w:type="paragraph" w:customStyle="1" w:styleId="a1">
    <w:name w:val="作者"/>
    <w:basedOn w:val="Normal"/>
    <w:next w:val="Normal"/>
    <w:rsid w:val="00372FBF"/>
    <w:pPr>
      <w:jc w:val="center"/>
    </w:pPr>
  </w:style>
  <w:style w:type="paragraph" w:customStyle="1" w:styleId="a2">
    <w:name w:val="作者電郵"/>
    <w:basedOn w:val="Normal"/>
    <w:next w:val="1"/>
    <w:rsid w:val="00372FBF"/>
    <w:pPr>
      <w:tabs>
        <w:tab w:val="clear" w:pos="8640"/>
      </w:tabs>
      <w:jc w:val="center"/>
    </w:pPr>
    <w:rPr>
      <w:sz w:val="22"/>
    </w:rPr>
  </w:style>
  <w:style w:type="paragraph" w:customStyle="1" w:styleId="AbstractTitle">
    <w:name w:val="Abstract Title"/>
    <w:next w:val="AbstractText"/>
    <w:link w:val="AbstractTitle0"/>
    <w:rsid w:val="00372FBF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14:ligatures w14:val="none"/>
    </w:rPr>
  </w:style>
  <w:style w:type="paragraph" w:customStyle="1" w:styleId="AbstractText">
    <w:name w:val="Abstract Text"/>
    <w:next w:val="Normal"/>
    <w:link w:val="AbstractText0"/>
    <w:rsid w:val="00372FB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ext0">
    <w:name w:val="Abstract Text 字元"/>
    <w:link w:val="AbstractText"/>
    <w:rsid w:val="00372FBF"/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itle0">
    <w:name w:val="Abstract Title 字元"/>
    <w:link w:val="AbstractTitle"/>
    <w:rsid w:val="00372FBF"/>
    <w:rPr>
      <w:rFonts w:ascii="Times New Roman" w:eastAsia="Times New Roman" w:hAnsi="Times New Roman" w:cs="Times New Roman"/>
      <w:b/>
      <w:i/>
      <w:sz w:val="20"/>
      <w:szCs w:val="20"/>
      <w14:ligatures w14:val="none"/>
    </w:rPr>
  </w:style>
  <w:style w:type="paragraph" w:customStyle="1" w:styleId="Keywords">
    <w:name w:val="Keywords"/>
    <w:basedOn w:val="AbstractText"/>
    <w:next w:val="1"/>
    <w:link w:val="Keywords0"/>
    <w:rsid w:val="00372FBF"/>
    <w:rPr>
      <w:i w:val="0"/>
    </w:rPr>
  </w:style>
  <w:style w:type="character" w:customStyle="1" w:styleId="Keywords0">
    <w:name w:val="Keywords 字元"/>
    <w:link w:val="Keywords"/>
    <w:rsid w:val="00372FBF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Keywords1">
    <w:name w:val="Keywords + 粗體"/>
    <w:basedOn w:val="Keywords"/>
    <w:next w:val="Normal"/>
    <w:link w:val="Keywords2"/>
    <w:rsid w:val="00372FBF"/>
    <w:rPr>
      <w:b/>
      <w:bCs/>
    </w:rPr>
  </w:style>
  <w:style w:type="character" w:customStyle="1" w:styleId="Keywords2">
    <w:name w:val="Keywords + 粗體 字元"/>
    <w:link w:val="Keywords1"/>
    <w:rsid w:val="00372FBF"/>
    <w:rPr>
      <w:rFonts w:ascii="Times New Roman" w:eastAsia="Times New Roman" w:hAnsi="Times New Roman" w:cs="Times New Roman"/>
      <w:b/>
      <w:bCs/>
      <w:sz w:val="20"/>
      <w:szCs w:val="20"/>
      <w14:ligatures w14:val="none"/>
    </w:rPr>
  </w:style>
  <w:style w:type="paragraph" w:customStyle="1" w:styleId="a3">
    <w:name w:val="中文關鍵詞標題"/>
    <w:next w:val="1"/>
    <w:link w:val="a4"/>
    <w:rsid w:val="00372FBF"/>
    <w:pPr>
      <w:spacing w:after="0" w:line="240" w:lineRule="auto"/>
    </w:pPr>
    <w:rPr>
      <w:rFonts w:ascii="Times New Roman" w:eastAsia="DFKai-SB" w:hAnsi="Times New Roman" w:cs="Times New Roman"/>
      <w:b/>
      <w:szCs w:val="20"/>
      <w14:ligatures w14:val="none"/>
    </w:rPr>
  </w:style>
  <w:style w:type="character" w:customStyle="1" w:styleId="a4">
    <w:name w:val="中文關鍵詞標題 字元"/>
    <w:link w:val="a3"/>
    <w:rsid w:val="00372FBF"/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5">
    <w:name w:val="中文摘要標題"/>
    <w:next w:val="Normal"/>
    <w:link w:val="a6"/>
    <w:rsid w:val="00372FBF"/>
    <w:pPr>
      <w:spacing w:after="0" w:line="240" w:lineRule="auto"/>
    </w:pPr>
    <w:rPr>
      <w:rFonts w:ascii="DFKai-SB" w:eastAsia="DFKai-SB" w:hAnsi="DFKai-SB" w:cs="DFKai-SB"/>
      <w:b/>
      <w14:ligatures w14:val="none"/>
    </w:rPr>
  </w:style>
  <w:style w:type="character" w:customStyle="1" w:styleId="a6">
    <w:name w:val="中文摘要標題 字元"/>
    <w:link w:val="a5"/>
    <w:rsid w:val="00372FBF"/>
    <w:rPr>
      <w:rFonts w:ascii="DFKai-SB" w:eastAsia="DFKai-SB" w:hAnsi="DFKai-SB" w:cs="DFKai-SB"/>
      <w:b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FB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FBF"/>
    <w:rPr>
      <w:rFonts w:ascii="Courier New" w:eastAsia="DFKai-SB" w:hAnsi="Courier New" w:cs="Courier New"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D10333"/>
    <w:pPr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79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9E0"/>
    <w:rPr>
      <w:rFonts w:ascii="DFKai-SB" w:eastAsia="DFKai-SB" w:hAnsi="DFKai-SB" w:cs="DFKai-SB"/>
      <w:kern w:val="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9E0"/>
    <w:rPr>
      <w:rFonts w:ascii="DFKai-SB" w:eastAsia="DFKai-SB" w:hAnsi="DFKai-SB" w:cs="DFKai-SB"/>
      <w:b/>
      <w:bCs/>
      <w:kern w:val="0"/>
      <w:lang w:eastAsia="en-US"/>
      <w14:ligatures w14:val="none"/>
    </w:rPr>
  </w:style>
  <w:style w:type="table" w:styleId="TableGrid">
    <w:name w:val="Table Grid"/>
    <w:basedOn w:val="TableNormal"/>
    <w:uiPriority w:val="39"/>
    <w:rsid w:val="0029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1E1"/>
    <w:pPr>
      <w:tabs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1E1"/>
    <w:rPr>
      <w:rFonts w:ascii="DFKai-SB" w:eastAsia="DFKai-SB" w:hAnsi="DFKai-SB" w:cs="DFKai-SB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11E1"/>
    <w:pPr>
      <w:tabs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E1"/>
    <w:rPr>
      <w:rFonts w:ascii="DFKai-SB" w:eastAsia="DFKai-SB" w:hAnsi="DFKai-SB" w:cs="DFKai-SB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5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6CABF9-5AF5-EE42-A651-6559704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Yue</dc:creator>
  <cp:keywords/>
  <dc:description/>
  <cp:lastModifiedBy>Cyan Yiu (CLST)</cp:lastModifiedBy>
  <cp:revision>8</cp:revision>
  <dcterms:created xsi:type="dcterms:W3CDTF">2025-02-10T03:43:00Z</dcterms:created>
  <dcterms:modified xsi:type="dcterms:W3CDTF">2025-05-22T03:27:00Z</dcterms:modified>
</cp:coreProperties>
</file>